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1BE" w:rsidRDefault="008F71BE"/>
    <w:p w:rsidR="003B6501" w:rsidRDefault="003B6501"/>
    <w:p w:rsidR="003B6501" w:rsidRPr="00FD2D7A" w:rsidRDefault="003B6501" w:rsidP="003B6501">
      <w:r w:rsidRPr="00FD2D7A">
        <w:t>Понуђач у оквиру своје понуде доставља следећу додатну документацију:</w:t>
      </w:r>
    </w:p>
    <w:p w:rsidR="003B6501" w:rsidRPr="00FD2D7A" w:rsidRDefault="003B6501" w:rsidP="003B6501"/>
    <w:p w:rsidR="003B6501" w:rsidRPr="00FD2D7A" w:rsidRDefault="003B6501" w:rsidP="003B6501">
      <w:r w:rsidRPr="00FD2D7A">
        <w:t>1. Кодекс понашања (ЕСХС)</w:t>
      </w:r>
    </w:p>
    <w:p w:rsidR="003B6501" w:rsidRPr="00FD2D7A" w:rsidRDefault="003B6501" w:rsidP="003B6501">
      <w:r w:rsidRPr="00FD2D7A">
        <w:t>Понуђач доставља свој Кодекс понашања који ће примењивати на његове запослене и подизвођаче, како би обезбедио усаглашеност са својим обавезама у области животне средине, друштва, здравља и безбедности (ЕСХС) према уговору.</w:t>
      </w:r>
    </w:p>
    <w:p w:rsidR="003B6501" w:rsidRPr="00FD2D7A" w:rsidRDefault="003B6501" w:rsidP="003B6501">
      <w:r w:rsidRPr="00FD2D7A">
        <w:t>[Напомена: Попунити и укључити ризике које треба да реши Кодекс у складу са захтевима ЕСМП контролне листе која чини саставни део конкурсне документације и уговора, односно ризике повезане са: приливом радне снаге, ширењем заразних болести, сексуалним узнемиравањем, родно заснованим насиљем, недозвољеним понашањем и криминалом, одржавањем безбедног окружења, итд.]</w:t>
      </w:r>
    </w:p>
    <w:p w:rsidR="003B6501" w:rsidRPr="00FD2D7A" w:rsidRDefault="003B6501" w:rsidP="003B6501"/>
    <w:p w:rsidR="003B6501" w:rsidRPr="00FD2D7A" w:rsidRDefault="003B6501" w:rsidP="003B6501">
      <w:r w:rsidRPr="00FD2D7A">
        <w:t>Поред тога, Понуђач треба детаљно да наведе како ће спроводити овај Кодекс понашања, наводећи начин његовог увођења у услове запошљавања/ангажовања, врсту обуке коју обезбеђује, начин мониторинга и поступке које планира да примени у случају кршења одредби/услова.</w:t>
      </w:r>
    </w:p>
    <w:p w:rsidR="003B6501" w:rsidRPr="00FD2D7A" w:rsidRDefault="003B6501" w:rsidP="003B6501"/>
    <w:p w:rsidR="003B6501" w:rsidRPr="00FD2D7A" w:rsidRDefault="003B6501" w:rsidP="003B6501">
      <w:r w:rsidRPr="00FD2D7A">
        <w:t>Добављача је у обавези да примењује договорени Кодекс понашања након доделе уговора, односно Кодекс понашања чини интегрални део уговора.</w:t>
      </w:r>
    </w:p>
    <w:p w:rsidR="003B6501" w:rsidRPr="00FD2D7A" w:rsidRDefault="003B6501" w:rsidP="003B6501"/>
    <w:p w:rsidR="003B6501" w:rsidRPr="00FD2D7A" w:rsidRDefault="003B6501" w:rsidP="003B6501">
      <w:r w:rsidRPr="00FD2D7A">
        <w:t>2. Стратегије управљања и планови имплементације (МСИП) за управљање (ЕСХС) ризицима</w:t>
      </w:r>
    </w:p>
    <w:p w:rsidR="003B6501" w:rsidRPr="00FD2D7A" w:rsidRDefault="003B6501" w:rsidP="003B6501">
      <w:r w:rsidRPr="00FD2D7A">
        <w:t>Понуђач доставља Стратегије управљања и планове имплементације (МСИП) за управљање следећим кључним ризицима по животну средину, друштво, здравље и безбедност (ЕСХС).</w:t>
      </w:r>
    </w:p>
    <w:p w:rsidR="003B6501" w:rsidRPr="00FD2D7A" w:rsidRDefault="003B6501" w:rsidP="003B6501">
      <w:r w:rsidRPr="00FD2D7A">
        <w:t>[Напомена: навести назив плана и специфични ризик/е];</w:t>
      </w:r>
    </w:p>
    <w:p w:rsidR="003B6501" w:rsidRPr="00FD2D7A" w:rsidRDefault="003B6501" w:rsidP="003B6501">
      <w:r w:rsidRPr="00FD2D7A">
        <w:t>•</w:t>
      </w:r>
      <w:r w:rsidRPr="00FD2D7A">
        <w:tab/>
        <w:t>[на пример. План управљања саобраћајем ради обезбеђења безбедности локалних заједница од грађевинског саобраћаја];</w:t>
      </w:r>
    </w:p>
    <w:p w:rsidR="003B6501" w:rsidRPr="00FD2D7A" w:rsidRDefault="003B6501" w:rsidP="003B6501">
      <w:r w:rsidRPr="00FD2D7A">
        <w:t>•</w:t>
      </w:r>
      <w:r w:rsidRPr="00FD2D7A">
        <w:tab/>
        <w:t>[на пример. План заштите водних ресурса за спречавање контаминације воде за пиће];</w:t>
      </w:r>
    </w:p>
    <w:p w:rsidR="003B6501" w:rsidRPr="00FD2D7A" w:rsidRDefault="003B6501" w:rsidP="003B6501">
      <w:r w:rsidRPr="00FD2D7A">
        <w:t>•</w:t>
      </w:r>
      <w:r w:rsidRPr="00FD2D7A">
        <w:tab/>
        <w:t>[на пример. Стратегија обележавања и заштите граница за мобилизацију и изградњу ради спречавања штетних утицаја ван локације];</w:t>
      </w:r>
    </w:p>
    <w:p w:rsidR="003B6501" w:rsidRPr="00FD2D7A" w:rsidRDefault="003B6501" w:rsidP="003B6501">
      <w:r w:rsidRPr="00FD2D7A">
        <w:t>•</w:t>
      </w:r>
      <w:r w:rsidRPr="00FD2D7A">
        <w:tab/>
        <w:t>[на пример. Стратегија за добијање сагласности/дозвола пре почетка релевантних радова као што је отварање каменолома или позајмишта].</w:t>
      </w:r>
    </w:p>
    <w:p w:rsidR="003B6501" w:rsidRPr="00FD2D7A" w:rsidRDefault="003B6501" w:rsidP="003B6501"/>
    <w:p w:rsidR="003B6501" w:rsidRPr="00FD2D7A" w:rsidRDefault="003B6501" w:rsidP="003B6501">
      <w:r w:rsidRPr="00FD2D7A">
        <w:lastRenderedPageBreak/>
        <w:t>У складу са чланом 22. Уговора, од Извођача се тражити достава на одобрење и имплементацију План управљања животном средином и друштвеним окружењем (ЕСМП), који треба да обухвати договорене Стратегије управљања и планове имплементације (МСИП) описане овде.</w:t>
      </w:r>
    </w:p>
    <w:p w:rsidR="003B6501" w:rsidRPr="00FD2D7A" w:rsidRDefault="003B6501" w:rsidP="003B6501"/>
    <w:p w:rsidR="003B6501" w:rsidRPr="00FD2D7A" w:rsidRDefault="003B6501" w:rsidP="003B6501">
      <w:r w:rsidRPr="00FD2D7A">
        <w:t>[Напомена: Мера и обим ових захтева треба да буде одраз значајности ЕСХС ризика или захтева наведених у оквиру ЕСМП/ ЕСМП контролне листе. Кључне ризике које Понуђач треба да обради утврђује стручњак за заштиту животне средине и стручњак за питања утицаја на друштво на основу, нпр. Процене утицаја на животну средину и друштво (ЕСИА), Плана управљања животном средином и друштвеним окружењем (ЕСМП), Плана расељавања (РАП), или услова/сагласности (услови имаоца јавних овлашћења који чине састави део грађевинске дозволе или одобрења за извођење радова), највише четири.</w:t>
      </w:r>
    </w:p>
    <w:p w:rsidR="003B6501" w:rsidRPr="00FD2D7A" w:rsidRDefault="003B6501" w:rsidP="003B6501">
      <w:r w:rsidRPr="00FD2D7A">
        <w:t>Ризици могу настати током мобилизације или изградње, и могу укључити утицај градилишног саобраћаја на локалну заједницу, загађење воде за пиће, депоније на приватном земљишту, утицај на ретке врсте итд. Стратегије управљања и/или планови имплементације за решавање наведеног ризика могу обухватити, ако је примењиво, стратегију мобилизације, стратегију прибављања сагласности/дозвола, план управљања саобраћајем, план заштите водних ресурса, план заштите биодиверзитета, стратегију обележавања и поштовања граница радилишта итд.]</w:t>
      </w:r>
    </w:p>
    <w:p w:rsidR="003B6501" w:rsidRPr="00FD2D7A" w:rsidRDefault="003B6501">
      <w:bookmarkStart w:id="0" w:name="_GoBack"/>
      <w:bookmarkEnd w:id="0"/>
    </w:p>
    <w:sectPr w:rsidR="003B6501" w:rsidRPr="00FD2D7A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501"/>
    <w:rsid w:val="00036D2C"/>
    <w:rsid w:val="0006239B"/>
    <w:rsid w:val="000C0FB0"/>
    <w:rsid w:val="000D742B"/>
    <w:rsid w:val="001D673F"/>
    <w:rsid w:val="001E0396"/>
    <w:rsid w:val="001E26AC"/>
    <w:rsid w:val="002173EA"/>
    <w:rsid w:val="002354B1"/>
    <w:rsid w:val="003A32B9"/>
    <w:rsid w:val="003B6501"/>
    <w:rsid w:val="00504773"/>
    <w:rsid w:val="005076C5"/>
    <w:rsid w:val="0064563F"/>
    <w:rsid w:val="0064784A"/>
    <w:rsid w:val="006F0BAC"/>
    <w:rsid w:val="00704263"/>
    <w:rsid w:val="007D6FD2"/>
    <w:rsid w:val="008A2600"/>
    <w:rsid w:val="008F71BE"/>
    <w:rsid w:val="0095415E"/>
    <w:rsid w:val="009E6164"/>
    <w:rsid w:val="00A262AE"/>
    <w:rsid w:val="00A459EC"/>
    <w:rsid w:val="00AA2D14"/>
    <w:rsid w:val="00AE54A9"/>
    <w:rsid w:val="00B831C5"/>
    <w:rsid w:val="00BF4BCB"/>
    <w:rsid w:val="00C451A7"/>
    <w:rsid w:val="00C7589A"/>
    <w:rsid w:val="00C97778"/>
    <w:rsid w:val="00CD49A2"/>
    <w:rsid w:val="00D355AB"/>
    <w:rsid w:val="00D81B3F"/>
    <w:rsid w:val="00DC7323"/>
    <w:rsid w:val="00DF27A8"/>
    <w:rsid w:val="00FD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2D318-0FE0-47E5-8A8D-336EA882A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4"/>
        <w:lang w:val="en-US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  <w:ind w:left="720"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704263"/>
    <w:rPr>
      <w:rFonts w:asciiTheme="majorHAnsi" w:eastAsiaTheme="majorEastAsia" w:hAnsiTheme="majorHAnsi" w:cstheme="majorBid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4</cp:revision>
  <dcterms:created xsi:type="dcterms:W3CDTF">2026-06-05T11:47:00Z</dcterms:created>
  <dcterms:modified xsi:type="dcterms:W3CDTF">2026-08-11T09:06:00Z</dcterms:modified>
</cp:coreProperties>
</file>